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DF" w:rsidRDefault="005378DF" w:rsidP="009D39AE">
      <w:pPr>
        <w:jc w:val="center"/>
        <w:rPr>
          <w:lang w:val="uk-UA"/>
        </w:rPr>
      </w:pPr>
    </w:p>
    <w:p w:rsidR="005378DF" w:rsidRDefault="005378DF" w:rsidP="009D39AE">
      <w:pPr>
        <w:jc w:val="center"/>
        <w:rPr>
          <w:lang w:val="uk-UA"/>
        </w:rPr>
      </w:pPr>
      <w:bookmarkStart w:id="0" w:name="_GoBack"/>
      <w:bookmarkEnd w:id="0"/>
    </w:p>
    <w:p w:rsidR="005378DF" w:rsidRDefault="005378DF" w:rsidP="009D39AE">
      <w:pPr>
        <w:jc w:val="center"/>
        <w:rPr>
          <w:lang w:val="uk-UA"/>
        </w:rPr>
      </w:pPr>
    </w:p>
    <w:p w:rsidR="005378DF" w:rsidRDefault="005378DF" w:rsidP="009D39AE">
      <w:pPr>
        <w:jc w:val="center"/>
        <w:rPr>
          <w:lang w:val="uk-UA"/>
        </w:rPr>
      </w:pPr>
    </w:p>
    <w:p w:rsidR="005378DF" w:rsidRDefault="005378DF" w:rsidP="009D39AE">
      <w:pPr>
        <w:jc w:val="center"/>
        <w:rPr>
          <w:lang w:val="uk-UA"/>
        </w:rPr>
      </w:pPr>
    </w:p>
    <w:p w:rsidR="005378DF" w:rsidRPr="00662BD3" w:rsidRDefault="005378DF" w:rsidP="009D39AE">
      <w:pPr>
        <w:jc w:val="center"/>
        <w:rPr>
          <w:rFonts w:cs="Tahoma"/>
          <w:b/>
          <w:sz w:val="28"/>
          <w:szCs w:val="28"/>
          <w:lang w:val="uk-UA"/>
        </w:rPr>
      </w:pPr>
    </w:p>
    <w:p w:rsidR="005378DF" w:rsidRDefault="005378DF" w:rsidP="009D39A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378DF" w:rsidRDefault="005378DF" w:rsidP="009D39A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378DF" w:rsidRDefault="005378DF" w:rsidP="009D39A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5378DF" w:rsidRDefault="005378DF" w:rsidP="009D39A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378DF" w:rsidRDefault="005378DF" w:rsidP="009D39AE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378DF" w:rsidRDefault="005378DF" w:rsidP="009D39AE">
      <w:pPr>
        <w:jc w:val="center"/>
        <w:rPr>
          <w:lang w:val="uk-UA"/>
        </w:rPr>
      </w:pPr>
      <w:r>
        <w:t>м. Арциз</w:t>
      </w:r>
    </w:p>
    <w:p w:rsidR="005378DF" w:rsidRPr="00DE7E3D" w:rsidRDefault="005378DF" w:rsidP="009D39AE">
      <w:pPr>
        <w:rPr>
          <w:lang w:val="uk-UA"/>
        </w:rPr>
      </w:pPr>
      <w:r w:rsidRPr="00C87DB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5 </w:t>
      </w:r>
      <w:r w:rsidRPr="00C87DBB">
        <w:rPr>
          <w:sz w:val="28"/>
          <w:szCs w:val="28"/>
          <w:lang w:val="uk-UA"/>
        </w:rPr>
        <w:t xml:space="preserve"> квітня</w:t>
      </w:r>
      <w:r>
        <w:rPr>
          <w:lang w:val="uk-UA"/>
        </w:rPr>
        <w:t xml:space="preserve"> 2021 р.                                                                                      </w:t>
      </w:r>
      <w:r>
        <w:t>№</w:t>
      </w:r>
      <w:r>
        <w:rPr>
          <w:lang w:val="uk-UA"/>
        </w:rPr>
        <w:t xml:space="preserve">  99-к</w:t>
      </w:r>
    </w:p>
    <w:p w:rsidR="005378DF" w:rsidRDefault="005378DF" w:rsidP="009D39AE"/>
    <w:p w:rsidR="005378DF" w:rsidRPr="00370873" w:rsidRDefault="005378DF" w:rsidP="009D39AE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укладання контракту з Горяйновим В.М. про проходження</w:t>
      </w:r>
    </w:p>
    <w:p w:rsidR="005378DF" w:rsidRDefault="005378DF" w:rsidP="009D39AE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служби на період карантину, установленого з метою</w:t>
      </w:r>
    </w:p>
    <w:p w:rsidR="005378DF" w:rsidRDefault="005378DF" w:rsidP="009D39AE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запобігання поширенню на території України</w:t>
      </w:r>
    </w:p>
    <w:p w:rsidR="005378DF" w:rsidRDefault="005378DF" w:rsidP="009D39AE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</w:p>
    <w:p w:rsidR="005378DF" w:rsidRPr="00C2316E" w:rsidRDefault="005378DF" w:rsidP="009D39AE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короновірусом SARS-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</w:t>
      </w:r>
      <w:r w:rsidRPr="00C2316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</w:t>
      </w:r>
    </w:p>
    <w:p w:rsidR="005378DF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5378DF" w:rsidRPr="00487091" w:rsidRDefault="005378DF" w:rsidP="009D39AE">
      <w:pPr>
        <w:jc w:val="both"/>
        <w:rPr>
          <w:sz w:val="28"/>
          <w:szCs w:val="28"/>
          <w:lang w:val="uk-UA"/>
        </w:rPr>
      </w:pPr>
      <w:r w:rsidRPr="00670933">
        <w:rPr>
          <w:bCs/>
          <w:color w:val="000000"/>
          <w:sz w:val="28"/>
          <w:szCs w:val="28"/>
          <w:lang w:val="uk-UA"/>
        </w:rPr>
        <w:tab/>
      </w:r>
      <w:r>
        <w:rPr>
          <w:bCs/>
          <w:color w:val="000000"/>
          <w:sz w:val="28"/>
          <w:szCs w:val="28"/>
          <w:lang w:val="uk-UA"/>
        </w:rPr>
        <w:t>Відповідно статті 10 Закону України «Про службу в органах місцевого самоврядування», п.6 Порядку проведення конкурсу на заміщення вакантних посад державних службовців, затвердженого постановою Кабінету Міністрів України від 15.02.2002 року № 169, рішення  сесії міської ради від 22лютого 2021 року №199-</w:t>
      </w:r>
      <w:r>
        <w:rPr>
          <w:bCs/>
          <w:color w:val="000000"/>
          <w:sz w:val="28"/>
          <w:szCs w:val="28"/>
          <w:lang w:val="en-US"/>
        </w:rPr>
        <w:t>V</w:t>
      </w:r>
      <w:r>
        <w:rPr>
          <w:bCs/>
          <w:color w:val="000000"/>
          <w:sz w:val="28"/>
          <w:szCs w:val="28"/>
          <w:lang w:val="uk-UA"/>
        </w:rPr>
        <w:t>111 «Про внесення змін та доповнень до рішення Арцизької міської ради від 24 грудня 2020 року №86-</w:t>
      </w:r>
      <w:r>
        <w:rPr>
          <w:bCs/>
          <w:color w:val="000000"/>
          <w:sz w:val="28"/>
          <w:szCs w:val="28"/>
          <w:lang w:val="en-US"/>
        </w:rPr>
        <w:t>V</w:t>
      </w:r>
      <w:r>
        <w:rPr>
          <w:bCs/>
          <w:color w:val="000000"/>
          <w:sz w:val="28"/>
          <w:szCs w:val="28"/>
          <w:lang w:val="uk-UA"/>
        </w:rPr>
        <w:t>111 «</w:t>
      </w:r>
      <w:r w:rsidRPr="00FB63C4">
        <w:rPr>
          <w:sz w:val="28"/>
          <w:szCs w:val="28"/>
          <w:lang w:val="uk-UA"/>
        </w:rPr>
        <w:t xml:space="preserve">Про затвердження структури та </w:t>
      </w:r>
      <w:r>
        <w:rPr>
          <w:sz w:val="28"/>
          <w:szCs w:val="28"/>
          <w:lang w:val="uk-UA"/>
        </w:rPr>
        <w:t xml:space="preserve">загальної </w:t>
      </w:r>
      <w:r w:rsidRPr="00FB63C4">
        <w:rPr>
          <w:sz w:val="28"/>
          <w:szCs w:val="28"/>
          <w:lang w:val="uk-UA"/>
        </w:rPr>
        <w:t xml:space="preserve"> чисельності апарату </w:t>
      </w:r>
      <w:r>
        <w:rPr>
          <w:sz w:val="28"/>
          <w:szCs w:val="28"/>
          <w:lang w:val="uk-UA"/>
        </w:rPr>
        <w:t>Арцизької</w:t>
      </w:r>
      <w:r w:rsidRPr="00FB63C4">
        <w:rPr>
          <w:sz w:val="28"/>
          <w:szCs w:val="28"/>
          <w:lang w:val="uk-UA"/>
        </w:rPr>
        <w:t xml:space="preserve">міської ради  та </w:t>
      </w:r>
      <w:r>
        <w:rPr>
          <w:sz w:val="28"/>
          <w:szCs w:val="28"/>
          <w:lang w:val="uk-UA"/>
        </w:rPr>
        <w:t>її виконавчих органів  на 2021 рік</w:t>
      </w:r>
      <w:r>
        <w:rPr>
          <w:bCs/>
          <w:color w:val="000000"/>
          <w:sz w:val="28"/>
          <w:szCs w:val="28"/>
          <w:lang w:val="uk-UA"/>
        </w:rPr>
        <w:t>», з  метою формування дієздатного кадрового потенціалу, залучення на службу в органи  місцевого самоврядування висококваліфікованих спеціалістів, за результатами проведеного добору та проведеної співбесіди:</w:t>
      </w:r>
    </w:p>
    <w:p w:rsidR="005378DF" w:rsidRPr="00C8264F" w:rsidRDefault="005378DF" w:rsidP="009D39A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Прийняти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начальника відділу капітального будівництва, житлово-комунального господарства, архітектури, містобудування, транспорту та благоустрою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Горяйнова Віталія Миколайовича зі збереженням  7 рангу в межах 6 категорії 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посадової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особи місцевого самоврядування.</w:t>
      </w:r>
    </w:p>
    <w:p w:rsidR="005378DF" w:rsidRDefault="005378DF" w:rsidP="009D39A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Укласти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Горяйновим  Віталієм Миколайовичем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контракт про проходження служби в органах місцевого самоврядування 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07  квітня 2021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року на період дії карантину, установленого з ме</w:t>
      </w:r>
      <w:r w:rsidRPr="009062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тою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запобігання поширенню на території України гострої респіраторної хвороби COVID-19, спричиненої короновірусом SARS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o-2 та до дня визначення переможця за результатами конкурсного відб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ору відповідно до законодавства.</w:t>
      </w:r>
    </w:p>
    <w:p w:rsidR="005378DF" w:rsidRDefault="005378DF" w:rsidP="009D39A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 посадовий оклад згідно штатного розпису. Стаж служби в органах місцевого самоврядування станом на 07 квітня  2021 року становить 11 років 8 місяців 24 днів.</w:t>
      </w:r>
    </w:p>
    <w:p w:rsidR="005378DF" w:rsidRDefault="005378DF" w:rsidP="009D39A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Уповноважити Горяйнова В.М.  на подачу документів  для реєстрації відділу капітального будівництва, житлово-комунального господарства, архітектури, містобудування, транспорту та благоустрою </w:t>
      </w:r>
      <w:r w:rsidRPr="00C8264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Арцизької міської ради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 органи державної реєстрації.</w:t>
      </w:r>
    </w:p>
    <w:p w:rsidR="005378DF" w:rsidRPr="00E14671" w:rsidRDefault="005378DF" w:rsidP="009D39AE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5378DF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378DF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378DF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розпорядженням ознайомлений                     В.Горяйнов</w:t>
      </w: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Pr="00E96A52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5378DF" w:rsidRPr="00E96A52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99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5378DF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Pr="001B20F6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B20F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B20F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Горяйновим В.М. </w:t>
      </w:r>
      <w:r w:rsidRPr="001B20F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проходженняслужби на період карантину, установленого з метоюзапобігання поширенню на території Українигострої респіраторної хвороби COVID-19, спричиненої</w:t>
      </w:r>
    </w:p>
    <w:p w:rsidR="005378DF" w:rsidRPr="001B20F6" w:rsidRDefault="005378DF" w:rsidP="009D39AE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B20F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короновірусом SARS-</w:t>
      </w:r>
      <w:r w:rsidRPr="001B20F6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1B20F6">
        <w:rPr>
          <w:rFonts w:ascii="Times New Roman" w:hAnsi="Times New Roman" w:cs="Times New Roman"/>
          <w:bCs/>
          <w:color w:val="000000"/>
          <w:sz w:val="28"/>
          <w:szCs w:val="28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</w:p>
    <w:p w:rsidR="005378DF" w:rsidRPr="00E96A52" w:rsidRDefault="005378DF" w:rsidP="009D39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78DF" w:rsidRDefault="005378DF" w:rsidP="009D39A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378DF" w:rsidRPr="00CF77D5" w:rsidRDefault="005378DF" w:rsidP="009D39A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Перший заступник  Арцизького міського голови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Т.Бахчеван</w:t>
      </w:r>
    </w:p>
    <w:p w:rsidR="005378DF" w:rsidRPr="00E05F39" w:rsidRDefault="005378DF" w:rsidP="009D39AE">
      <w:pPr>
        <w:rPr>
          <w:b/>
          <w:sz w:val="28"/>
          <w:szCs w:val="28"/>
          <w:lang w:val="uk-UA"/>
        </w:rPr>
      </w:pPr>
    </w:p>
    <w:p w:rsidR="005378DF" w:rsidRDefault="005378DF" w:rsidP="009D39AE">
      <w:pPr>
        <w:rPr>
          <w:sz w:val="28"/>
          <w:szCs w:val="28"/>
          <w:lang w:val="uk-UA"/>
        </w:rPr>
      </w:pP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Заступник  Арцизького міського голови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О.Стоянова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</w:p>
    <w:p w:rsidR="005378DF" w:rsidRDefault="005378DF" w:rsidP="009D39AE">
      <w:pPr>
        <w:rPr>
          <w:sz w:val="28"/>
          <w:szCs w:val="28"/>
          <w:lang w:val="uk-UA"/>
        </w:rPr>
      </w:pPr>
    </w:p>
    <w:p w:rsidR="005378DF" w:rsidRPr="00E05F39" w:rsidRDefault="005378DF" w:rsidP="009D39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міської ради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</w:p>
    <w:p w:rsidR="005378DF" w:rsidRDefault="005378DF" w:rsidP="009D39AE">
      <w:pPr>
        <w:rPr>
          <w:sz w:val="28"/>
          <w:szCs w:val="28"/>
          <w:lang w:val="uk-UA"/>
        </w:rPr>
      </w:pP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5378DF" w:rsidRPr="00E05F39" w:rsidRDefault="005378DF" w:rsidP="009D39AE">
      <w:pPr>
        <w:rPr>
          <w:sz w:val="28"/>
          <w:szCs w:val="28"/>
          <w:lang w:val="uk-UA"/>
        </w:rPr>
      </w:pPr>
    </w:p>
    <w:p w:rsidR="005378DF" w:rsidRPr="00E05F39" w:rsidRDefault="005378DF" w:rsidP="009D39AE">
      <w:pPr>
        <w:rPr>
          <w:sz w:val="28"/>
          <w:szCs w:val="28"/>
        </w:rPr>
      </w:pPr>
    </w:p>
    <w:p w:rsidR="005378DF" w:rsidRDefault="005378DF" w:rsidP="009D39AE"/>
    <w:p w:rsidR="005378DF" w:rsidRDefault="005378DF" w:rsidP="00662BD3">
      <w:pPr>
        <w:rPr>
          <w:lang w:val="uk-UA"/>
        </w:rPr>
      </w:pPr>
    </w:p>
    <w:p w:rsidR="005378DF" w:rsidRDefault="005378DF" w:rsidP="00662BD3">
      <w:pPr>
        <w:rPr>
          <w:lang w:val="uk-UA"/>
        </w:rPr>
      </w:pPr>
      <w:r w:rsidRPr="00BB6D5A">
        <w:rPr>
          <w:lang w:val="uk-UA"/>
        </w:rPr>
        <w:t>Виконавець: Колеснікова Н.Д., головний спеціаліст по роботі з персоналом</w:t>
      </w:r>
    </w:p>
    <w:p w:rsidR="005378DF" w:rsidRDefault="005378DF" w:rsidP="009D39AE"/>
    <w:p w:rsidR="005378DF" w:rsidRDefault="005378DF" w:rsidP="009D39AE"/>
    <w:p w:rsidR="005378DF" w:rsidRDefault="005378DF" w:rsidP="009D39AE">
      <w:pPr>
        <w:pStyle w:val="HTMLPreformatted"/>
        <w:shd w:val="clear" w:color="auto" w:fill="FFFFFF"/>
        <w:jc w:val="both"/>
      </w:pPr>
    </w:p>
    <w:p w:rsidR="005378DF" w:rsidRDefault="005378DF"/>
    <w:sectPr w:rsidR="005378DF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9AE"/>
    <w:rsid w:val="001B20F6"/>
    <w:rsid w:val="003010A8"/>
    <w:rsid w:val="00370873"/>
    <w:rsid w:val="003E5117"/>
    <w:rsid w:val="00487091"/>
    <w:rsid w:val="00511EFF"/>
    <w:rsid w:val="005354BB"/>
    <w:rsid w:val="005378DF"/>
    <w:rsid w:val="00662BD3"/>
    <w:rsid w:val="00670933"/>
    <w:rsid w:val="0069507B"/>
    <w:rsid w:val="006B26A8"/>
    <w:rsid w:val="006D372A"/>
    <w:rsid w:val="007735AB"/>
    <w:rsid w:val="00894716"/>
    <w:rsid w:val="00906233"/>
    <w:rsid w:val="009D39AE"/>
    <w:rsid w:val="009F265C"/>
    <w:rsid w:val="00A245E5"/>
    <w:rsid w:val="00BB6D5A"/>
    <w:rsid w:val="00C2316E"/>
    <w:rsid w:val="00C8264F"/>
    <w:rsid w:val="00C87DBB"/>
    <w:rsid w:val="00CF77D5"/>
    <w:rsid w:val="00DE7E3D"/>
    <w:rsid w:val="00E05F39"/>
    <w:rsid w:val="00E14671"/>
    <w:rsid w:val="00E96A52"/>
    <w:rsid w:val="00EB6CC3"/>
    <w:rsid w:val="00ED5223"/>
    <w:rsid w:val="00F20A96"/>
    <w:rsid w:val="00FB63C4"/>
    <w:rsid w:val="00FF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AE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9D39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D39AE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9D39A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9D39A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62B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BD3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3</Pages>
  <Words>480</Words>
  <Characters>2741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2021-04-06T13:20:00Z</cp:lastPrinted>
  <dcterms:created xsi:type="dcterms:W3CDTF">2021-04-02T09:41:00Z</dcterms:created>
  <dcterms:modified xsi:type="dcterms:W3CDTF">2022-01-11T09:19:00Z</dcterms:modified>
</cp:coreProperties>
</file>